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CF" w:rsidRDefault="00930B9D" w:rsidP="00930B9D">
      <w:pPr>
        <w:spacing w:after="0"/>
        <w:jc w:val="center"/>
        <w:rPr>
          <w:b/>
        </w:rPr>
      </w:pPr>
      <w:r>
        <w:rPr>
          <w:b/>
        </w:rPr>
        <w:t>Arkansas Public Health Association</w:t>
      </w:r>
    </w:p>
    <w:p w:rsidR="00930B9D" w:rsidRDefault="00930B9D" w:rsidP="00930B9D">
      <w:pPr>
        <w:spacing w:after="0"/>
        <w:jc w:val="center"/>
        <w:rPr>
          <w:b/>
        </w:rPr>
      </w:pPr>
      <w:r>
        <w:rPr>
          <w:b/>
        </w:rPr>
        <w:t>Executive Council Meeting</w:t>
      </w:r>
    </w:p>
    <w:p w:rsidR="00930B9D" w:rsidRDefault="00027CA2" w:rsidP="00930B9D">
      <w:pPr>
        <w:spacing w:after="0"/>
        <w:jc w:val="center"/>
        <w:rPr>
          <w:b/>
        </w:rPr>
      </w:pPr>
      <w:r>
        <w:rPr>
          <w:b/>
        </w:rPr>
        <w:t>ADH Central Office, Law Library</w:t>
      </w:r>
    </w:p>
    <w:p w:rsidR="00930B9D" w:rsidRDefault="00027CA2" w:rsidP="00930B9D">
      <w:pPr>
        <w:spacing w:after="0"/>
        <w:jc w:val="center"/>
        <w:rPr>
          <w:b/>
        </w:rPr>
      </w:pPr>
      <w:r>
        <w:rPr>
          <w:b/>
        </w:rPr>
        <w:t>July 19</w:t>
      </w:r>
      <w:r w:rsidR="005C37CC">
        <w:rPr>
          <w:b/>
        </w:rPr>
        <w:t>, 2019</w:t>
      </w:r>
    </w:p>
    <w:p w:rsidR="00930B9D" w:rsidRDefault="00930B9D" w:rsidP="00930B9D">
      <w:pPr>
        <w:spacing w:after="0"/>
        <w:jc w:val="center"/>
        <w:rPr>
          <w:b/>
        </w:rPr>
      </w:pPr>
    </w:p>
    <w:p w:rsidR="00930B9D" w:rsidRDefault="00930B9D" w:rsidP="00930B9D">
      <w:pPr>
        <w:spacing w:after="0"/>
        <w:rPr>
          <w:b/>
        </w:rPr>
      </w:pPr>
      <w:r>
        <w:rPr>
          <w:b/>
        </w:rPr>
        <w:t>Call</w:t>
      </w:r>
      <w:r w:rsidR="00222383">
        <w:rPr>
          <w:b/>
        </w:rPr>
        <w:t xml:space="preserve"> to order at approximately 10:04</w:t>
      </w:r>
      <w:r>
        <w:rPr>
          <w:b/>
        </w:rPr>
        <w:t xml:space="preserve"> </w:t>
      </w:r>
      <w:r w:rsidR="00222383">
        <w:rPr>
          <w:b/>
        </w:rPr>
        <w:t>A</w:t>
      </w:r>
      <w:r>
        <w:rPr>
          <w:b/>
        </w:rPr>
        <w:t>M</w:t>
      </w:r>
    </w:p>
    <w:p w:rsidR="00930B9D" w:rsidRDefault="00930B9D" w:rsidP="00930B9D">
      <w:pPr>
        <w:spacing w:after="0"/>
        <w:rPr>
          <w:b/>
        </w:rPr>
      </w:pPr>
    </w:p>
    <w:p w:rsidR="00930B9D" w:rsidRDefault="00930B9D" w:rsidP="00930B9D">
      <w:pPr>
        <w:spacing w:after="0"/>
        <w:rPr>
          <w:b/>
        </w:rPr>
      </w:pPr>
      <w:r>
        <w:rPr>
          <w:b/>
        </w:rPr>
        <w:t>Members Present</w:t>
      </w:r>
    </w:p>
    <w:p w:rsidR="00930B9D" w:rsidRDefault="006A79CD" w:rsidP="00930B9D">
      <w:pPr>
        <w:spacing w:after="0"/>
      </w:pPr>
      <w:r>
        <w:rPr>
          <w:i/>
        </w:rPr>
        <w:t xml:space="preserve">In-Person:    </w:t>
      </w:r>
      <w:r w:rsidR="009057FD">
        <w:t xml:space="preserve">Andi Ridgway, </w:t>
      </w:r>
      <w:r w:rsidR="00222383">
        <w:t xml:space="preserve">Brandi Roberts, Courtney Stevenson, August Rose, </w:t>
      </w:r>
      <w:r w:rsidR="0094335B">
        <w:t xml:space="preserve">Al Holman, </w:t>
      </w:r>
      <w:r w:rsidR="00222383">
        <w:t>Robin Thomas, Chy Chy</w:t>
      </w:r>
      <w:bookmarkStart w:id="0" w:name="_GoBack"/>
      <w:bookmarkEnd w:id="0"/>
      <w:r w:rsidR="00222383">
        <w:t xml:space="preserve"> Smith</w:t>
      </w:r>
    </w:p>
    <w:p w:rsidR="00930B9D" w:rsidRDefault="00930B9D" w:rsidP="00930B9D">
      <w:pPr>
        <w:spacing w:after="0"/>
      </w:pPr>
      <w:r w:rsidRPr="00930B9D">
        <w:rPr>
          <w:i/>
        </w:rPr>
        <w:t>Via Phone:</w:t>
      </w:r>
      <w:r w:rsidR="006A79CD">
        <w:rPr>
          <w:i/>
        </w:rPr>
        <w:t xml:space="preserve">  </w:t>
      </w:r>
      <w:r w:rsidR="00222383" w:rsidRPr="00222383">
        <w:t>Ashley Clark</w:t>
      </w:r>
      <w:r w:rsidR="00222383">
        <w:t xml:space="preserve">, Pamela Randolph, Libby Seftar, Shumeka Young, Natalie Andrews, Regina Wilson, Richard Taffner </w:t>
      </w:r>
    </w:p>
    <w:p w:rsidR="00930B9D" w:rsidRDefault="00930B9D" w:rsidP="00930B9D">
      <w:pPr>
        <w:spacing w:after="0"/>
      </w:pPr>
    </w:p>
    <w:p w:rsidR="004C5A84" w:rsidRDefault="004C5A84" w:rsidP="00930B9D">
      <w:pPr>
        <w:spacing w:after="0"/>
        <w:rPr>
          <w:b/>
        </w:rPr>
      </w:pPr>
      <w:r w:rsidRPr="004C5A84">
        <w:rPr>
          <w:b/>
        </w:rPr>
        <w:t>Old Business</w:t>
      </w:r>
      <w:r w:rsidR="009057FD">
        <w:rPr>
          <w:b/>
        </w:rPr>
        <w:t>:</w:t>
      </w:r>
    </w:p>
    <w:p w:rsidR="00222383" w:rsidRDefault="00222383" w:rsidP="00930B9D">
      <w:pPr>
        <w:spacing w:after="0"/>
      </w:pPr>
      <w:r>
        <w:t>Overall reviews from conference were good;</w:t>
      </w:r>
      <w:r w:rsidR="00CC5E50">
        <w:t xml:space="preserve"> the venue was able to hold participants comfortable and several attendees commented on how close walking to the downtown area for dinner was</w:t>
      </w:r>
    </w:p>
    <w:p w:rsidR="00CC5E50" w:rsidRDefault="00CC5E50" w:rsidP="00930B9D">
      <w:pPr>
        <w:spacing w:after="0"/>
      </w:pPr>
    </w:p>
    <w:p w:rsidR="009057FD" w:rsidRDefault="009057FD" w:rsidP="00930B9D">
      <w:pPr>
        <w:spacing w:after="0"/>
        <w:rPr>
          <w:b/>
        </w:rPr>
      </w:pPr>
      <w:r>
        <w:rPr>
          <w:b/>
        </w:rPr>
        <w:t>Reports:</w:t>
      </w:r>
    </w:p>
    <w:p w:rsidR="009057FD" w:rsidRDefault="009057FD" w:rsidP="00930B9D">
      <w:pPr>
        <w:spacing w:after="0"/>
      </w:pPr>
      <w:r w:rsidRPr="009057FD">
        <w:rPr>
          <w:b/>
        </w:rPr>
        <w:t>Treasurer</w:t>
      </w:r>
      <w:r w:rsidR="00547ECF">
        <w:t xml:space="preserve"> – </w:t>
      </w:r>
      <w:r w:rsidR="00415BB7">
        <w:t>Al is moving forward with QuickBooks designed specifically for non-profit organizations. He is in the process of getting 2018 numbers entered. An auditor is still needed to review the numbers and make sure QuickBooks is capturing the records correctly so the information can be put into a 9-90.</w:t>
      </w:r>
    </w:p>
    <w:p w:rsidR="009057FD" w:rsidRDefault="009057FD" w:rsidP="00930B9D">
      <w:pPr>
        <w:spacing w:after="0"/>
      </w:pPr>
    </w:p>
    <w:p w:rsidR="009057FD" w:rsidRDefault="009057FD" w:rsidP="00930B9D">
      <w:pPr>
        <w:spacing w:after="0"/>
      </w:pPr>
      <w:r w:rsidRPr="009057FD">
        <w:rPr>
          <w:b/>
        </w:rPr>
        <w:t>Secretary</w:t>
      </w:r>
      <w:r w:rsidR="00A1716D">
        <w:t xml:space="preserve">- </w:t>
      </w:r>
      <w:r w:rsidR="00027CA2">
        <w:t xml:space="preserve"> August cleaned up APHA member database; want to send renewal and welcome letter now that email addresses are up to date; will reach out to ADH payroll to find out about easier method of ADH staff who are receiving payroll deductions for APHA membership</w:t>
      </w:r>
    </w:p>
    <w:p w:rsidR="00B551DE" w:rsidRDefault="00B551DE" w:rsidP="00930B9D">
      <w:pPr>
        <w:spacing w:after="0"/>
      </w:pPr>
    </w:p>
    <w:p w:rsidR="00A0558F" w:rsidRDefault="00B551DE" w:rsidP="00930B9D">
      <w:pPr>
        <w:spacing w:after="0"/>
      </w:pPr>
      <w:r w:rsidRPr="00B551DE">
        <w:rPr>
          <w:b/>
        </w:rPr>
        <w:t>President Elect</w:t>
      </w:r>
      <w:r w:rsidR="00415BB7">
        <w:t xml:space="preserve"> – Brandi is already working on plans for the 72</w:t>
      </w:r>
      <w:r w:rsidR="00415BB7" w:rsidRPr="00415BB7">
        <w:rPr>
          <w:vertAlign w:val="superscript"/>
        </w:rPr>
        <w:t>nd</w:t>
      </w:r>
      <w:r w:rsidR="00415BB7">
        <w:t xml:space="preserve"> Annual Conference; work includes securing a venue, setting dates, finding a new theme, adjusting the conference dates to Wednesday through Friday and creating an agenda. More discussion on the conference planning will take place in the conference planning committee meetings. If anyone is interested in participating or heading a committee, please contact Brandi. </w:t>
      </w:r>
    </w:p>
    <w:p w:rsidR="00415BB7" w:rsidRDefault="00415BB7" w:rsidP="00930B9D">
      <w:pPr>
        <w:spacing w:after="0"/>
      </w:pPr>
      <w:r>
        <w:t xml:space="preserve">Brandi recently attended the President Elect Meeting and learned about the history of the American PHA, by-laws and more. </w:t>
      </w:r>
    </w:p>
    <w:p w:rsidR="00415BB7" w:rsidRDefault="00415BB7" w:rsidP="00930B9D">
      <w:pPr>
        <w:spacing w:after="0"/>
        <w:rPr>
          <w:b/>
        </w:rPr>
      </w:pPr>
    </w:p>
    <w:p w:rsidR="00415BB7" w:rsidRDefault="00415BB7" w:rsidP="00930B9D">
      <w:pPr>
        <w:spacing w:after="0"/>
      </w:pPr>
      <w:r>
        <w:rPr>
          <w:b/>
        </w:rPr>
        <w:t xml:space="preserve">First Vice President </w:t>
      </w:r>
      <w:r w:rsidR="006F001A">
        <w:rPr>
          <w:b/>
        </w:rPr>
        <w:t>–</w:t>
      </w:r>
      <w:r>
        <w:rPr>
          <w:b/>
        </w:rPr>
        <w:t xml:space="preserve"> </w:t>
      </w:r>
      <w:r w:rsidR="006F001A">
        <w:t>Efforts on strategic plan to build a public health movement are underway; If anyone knows of someone who is a leader of public health in the community please let Courtney know so they can be recognized.</w:t>
      </w:r>
    </w:p>
    <w:p w:rsidR="006F001A" w:rsidRPr="006F001A" w:rsidRDefault="006F001A" w:rsidP="00930B9D">
      <w:pPr>
        <w:spacing w:after="0"/>
      </w:pPr>
    </w:p>
    <w:p w:rsidR="00B551DE" w:rsidRDefault="00B551DE" w:rsidP="00930B9D">
      <w:pPr>
        <w:spacing w:after="0"/>
      </w:pPr>
      <w:r>
        <w:rPr>
          <w:b/>
        </w:rPr>
        <w:t>Second Vice President</w:t>
      </w:r>
      <w:r w:rsidR="004C5A84">
        <w:t xml:space="preserve"> – </w:t>
      </w:r>
      <w:r w:rsidR="006F001A">
        <w:t>Pamela has been working with Amy to transition into her new role; She will start administrating the APHA website and FB page.</w:t>
      </w:r>
    </w:p>
    <w:p w:rsidR="006F001A" w:rsidRDefault="006F001A" w:rsidP="00930B9D">
      <w:pPr>
        <w:spacing w:after="0"/>
      </w:pPr>
    </w:p>
    <w:p w:rsidR="006F001A" w:rsidRPr="006F001A" w:rsidRDefault="006F001A" w:rsidP="00930B9D">
      <w:pPr>
        <w:spacing w:after="0"/>
        <w:rPr>
          <w:b/>
        </w:rPr>
      </w:pPr>
      <w:r w:rsidRPr="006F001A">
        <w:rPr>
          <w:b/>
        </w:rPr>
        <w:t>Parliamentarian</w:t>
      </w:r>
      <w:r>
        <w:rPr>
          <w:b/>
        </w:rPr>
        <w:t xml:space="preserve"> - </w:t>
      </w:r>
    </w:p>
    <w:p w:rsidR="006F001A" w:rsidRDefault="006F001A" w:rsidP="00930B9D">
      <w:pPr>
        <w:spacing w:after="0"/>
      </w:pPr>
      <w:r w:rsidRPr="006F001A">
        <w:rPr>
          <w:b/>
        </w:rPr>
        <w:t>American Public Health</w:t>
      </w:r>
      <w:r>
        <w:t xml:space="preserve"> – Libby was able to attend the government council webinar; she states there is a large learning curve due to lots of information; She is excited about Speak for Health 7/1 – 9/30</w:t>
      </w:r>
      <w:r w:rsidR="00E25E60">
        <w:t xml:space="preserve">; APHA </w:t>
      </w:r>
      <w:r w:rsidR="00E25E60">
        <w:lastRenderedPageBreak/>
        <w:t>can report what actions they are doing for public health; the more members we have report the better our chances are of winning! Andi has added some information about Speak for Health on the APHA website.</w:t>
      </w:r>
    </w:p>
    <w:p w:rsidR="006F001A" w:rsidRDefault="006F001A" w:rsidP="00930B9D">
      <w:pPr>
        <w:spacing w:after="0"/>
      </w:pPr>
      <w:r w:rsidRPr="006F001A">
        <w:rPr>
          <w:b/>
        </w:rPr>
        <w:t>Board of Health</w:t>
      </w:r>
      <w:r>
        <w:t xml:space="preserve"> – Catherine Tapp</w:t>
      </w:r>
    </w:p>
    <w:p w:rsidR="005F5A61" w:rsidRPr="00E25E60" w:rsidRDefault="00BD1FF8" w:rsidP="00930B9D">
      <w:pPr>
        <w:spacing w:after="0"/>
      </w:pPr>
      <w:r>
        <w:br/>
      </w:r>
      <w:r w:rsidR="005F5A61" w:rsidRPr="004D5685">
        <w:rPr>
          <w:b/>
        </w:rPr>
        <w:t>Section Reports:</w:t>
      </w:r>
    </w:p>
    <w:p w:rsidR="00BC1C37" w:rsidRDefault="005F5A61" w:rsidP="00930B9D">
      <w:pPr>
        <w:spacing w:after="0"/>
      </w:pPr>
      <w:r w:rsidRPr="004D5685">
        <w:rPr>
          <w:b/>
        </w:rPr>
        <w:t>ASPS</w:t>
      </w:r>
      <w:r>
        <w:t xml:space="preserve"> – </w:t>
      </w:r>
      <w:r w:rsidR="006F001A">
        <w:t>Richard Taffner</w:t>
      </w:r>
    </w:p>
    <w:p w:rsidR="005F5A61" w:rsidRDefault="005F5A61" w:rsidP="00930B9D">
      <w:pPr>
        <w:spacing w:after="0"/>
      </w:pPr>
      <w:r w:rsidRPr="004D5685">
        <w:rPr>
          <w:b/>
        </w:rPr>
        <w:t>Health Disparities</w:t>
      </w:r>
      <w:r>
        <w:t xml:space="preserve"> – </w:t>
      </w:r>
    </w:p>
    <w:p w:rsidR="00994423" w:rsidRDefault="005F5A61" w:rsidP="00930B9D">
      <w:pPr>
        <w:spacing w:after="0"/>
      </w:pPr>
      <w:r w:rsidRPr="004D5685">
        <w:rPr>
          <w:b/>
        </w:rPr>
        <w:t>Health Literacy</w:t>
      </w:r>
      <w:r w:rsidR="00BC1C37">
        <w:t xml:space="preserve"> –</w:t>
      </w:r>
      <w:r w:rsidR="00994423">
        <w:t xml:space="preserve"> </w:t>
      </w:r>
    </w:p>
    <w:p w:rsidR="006F001A" w:rsidRDefault="006F001A" w:rsidP="00930B9D">
      <w:pPr>
        <w:spacing w:after="0"/>
      </w:pPr>
      <w:r w:rsidRPr="006F001A">
        <w:rPr>
          <w:b/>
        </w:rPr>
        <w:t>Health Administration</w:t>
      </w:r>
      <w:r>
        <w:t xml:space="preserve"> – Jo Thompson</w:t>
      </w:r>
    </w:p>
    <w:p w:rsidR="005F5A61" w:rsidRDefault="005F5A61" w:rsidP="00930B9D">
      <w:pPr>
        <w:spacing w:after="0"/>
      </w:pPr>
      <w:r w:rsidRPr="004D5685">
        <w:rPr>
          <w:b/>
        </w:rPr>
        <w:t>Infectious Disease</w:t>
      </w:r>
      <w:r w:rsidR="006F001A">
        <w:t xml:space="preserve"> – Tiffany Vance</w:t>
      </w:r>
    </w:p>
    <w:p w:rsidR="005F5A61" w:rsidRDefault="005F5A61" w:rsidP="00930B9D">
      <w:pPr>
        <w:spacing w:after="0"/>
      </w:pPr>
      <w:r w:rsidRPr="004D5685">
        <w:rPr>
          <w:b/>
        </w:rPr>
        <w:t>Nutrition</w:t>
      </w:r>
      <w:r w:rsidR="006F001A">
        <w:t xml:space="preserve"> – Natalie Andrews</w:t>
      </w:r>
    </w:p>
    <w:p w:rsidR="005F5A61" w:rsidRDefault="005F5A61" w:rsidP="00930B9D">
      <w:pPr>
        <w:spacing w:after="0"/>
      </w:pPr>
      <w:r w:rsidRPr="004D5685">
        <w:rPr>
          <w:b/>
        </w:rPr>
        <w:t>OPA</w:t>
      </w:r>
      <w:r w:rsidR="006F001A">
        <w:t xml:space="preserve"> – Holli Sublette</w:t>
      </w:r>
    </w:p>
    <w:p w:rsidR="004D5685" w:rsidRDefault="004D5685" w:rsidP="00930B9D">
      <w:pPr>
        <w:spacing w:after="0"/>
      </w:pPr>
      <w:r w:rsidRPr="004D5685">
        <w:rPr>
          <w:b/>
        </w:rPr>
        <w:t>HEPS</w:t>
      </w:r>
      <w:r w:rsidR="00994423">
        <w:t xml:space="preserve"> – </w:t>
      </w:r>
      <w:r w:rsidR="006F001A">
        <w:t>Regina Wilson</w:t>
      </w:r>
      <w:r w:rsidR="00E25E60">
        <w:t xml:space="preserve"> – HEPS upcoming event dates are 8/6, 8/27, 10/7 and 3/10. All meetings will take place from noon to 1:00 in the ADH auditorium except the 8/27 meeting which will take place from 12-2. Andi has also placed these event dates on the APHA website and FB page. </w:t>
      </w:r>
      <w:r w:rsidR="00647AE4">
        <w:t>Anyone who would like to join HEPS and attend upcoming meetings please contact Regina.</w:t>
      </w:r>
    </w:p>
    <w:p w:rsidR="00994423" w:rsidRDefault="00994423" w:rsidP="00930B9D">
      <w:pPr>
        <w:spacing w:after="0"/>
      </w:pPr>
      <w:r w:rsidRPr="00994423">
        <w:rPr>
          <w:b/>
        </w:rPr>
        <w:t>PHNAA</w:t>
      </w:r>
      <w:r>
        <w:t xml:space="preserve"> – </w:t>
      </w:r>
      <w:r w:rsidR="006F001A">
        <w:t>Ebony Crutchfield</w:t>
      </w:r>
    </w:p>
    <w:p w:rsidR="006F001A" w:rsidRDefault="006F001A" w:rsidP="00930B9D">
      <w:pPr>
        <w:spacing w:after="0"/>
      </w:pPr>
      <w:r w:rsidRPr="006F001A">
        <w:rPr>
          <w:b/>
        </w:rPr>
        <w:t>Preparedness</w:t>
      </w:r>
      <w:r>
        <w:t xml:space="preserve"> – Alyce Wagner</w:t>
      </w:r>
    </w:p>
    <w:p w:rsidR="00647AE4" w:rsidRDefault="00647AE4" w:rsidP="00930B9D">
      <w:pPr>
        <w:spacing w:after="0"/>
        <w:rPr>
          <w:b/>
        </w:rPr>
      </w:pPr>
    </w:p>
    <w:p w:rsidR="007E516E" w:rsidRDefault="00E25E60" w:rsidP="00930B9D">
      <w:pPr>
        <w:spacing w:after="0"/>
      </w:pPr>
      <w:r>
        <w:rPr>
          <w:b/>
        </w:rPr>
        <w:t>**</w:t>
      </w:r>
      <w:r>
        <w:t>If any sections have upcoming events please let Andi know and the event details can be placed on the APHA website and FB page.</w:t>
      </w:r>
    </w:p>
    <w:p w:rsidR="00E25E60" w:rsidRPr="00E25E60" w:rsidRDefault="00E25E60" w:rsidP="00930B9D">
      <w:pPr>
        <w:spacing w:after="0"/>
      </w:pPr>
    </w:p>
    <w:p w:rsidR="004D5685" w:rsidRDefault="004D5685" w:rsidP="00930B9D">
      <w:pPr>
        <w:spacing w:after="0"/>
        <w:rPr>
          <w:b/>
        </w:rPr>
      </w:pPr>
      <w:r w:rsidRPr="004D5685">
        <w:rPr>
          <w:b/>
        </w:rPr>
        <w:t>New Business:</w:t>
      </w:r>
    </w:p>
    <w:p w:rsidR="00EF5602" w:rsidRDefault="00EF5602" w:rsidP="00EF5602">
      <w:pPr>
        <w:spacing w:after="0"/>
      </w:pPr>
      <w:r>
        <w:t>Brian Jones has resigned from Member at Large leaving a vacancy; the term has 2 years remaining; please contact Andi if you might know of someone who would like to fill this role.</w:t>
      </w:r>
    </w:p>
    <w:p w:rsidR="00CC5E50" w:rsidRDefault="00CC5E50" w:rsidP="00EF5602">
      <w:pPr>
        <w:spacing w:after="0"/>
      </w:pPr>
    </w:p>
    <w:p w:rsidR="00CC5E50" w:rsidRDefault="00CC5E50" w:rsidP="00CC5E50">
      <w:pPr>
        <w:spacing w:after="0"/>
      </w:pPr>
      <w:r>
        <w:t>72</w:t>
      </w:r>
      <w:r w:rsidRPr="00CC5E50">
        <w:rPr>
          <w:vertAlign w:val="superscript"/>
        </w:rPr>
        <w:t>nd</w:t>
      </w:r>
      <w:r>
        <w:t xml:space="preserve"> Annual Conference -  brainstorming on finding a broader conference theme, more breakout sessions geared toward LHU staff; possible sessions held in the regions; possible spring &amp; fall conference dates and including webinars</w:t>
      </w:r>
    </w:p>
    <w:p w:rsidR="00CC5E50" w:rsidRDefault="00CC5E50" w:rsidP="00EF5602">
      <w:pPr>
        <w:spacing w:after="0"/>
      </w:pPr>
    </w:p>
    <w:p w:rsidR="00EF5602" w:rsidRDefault="00EF5602" w:rsidP="00EF5602">
      <w:pPr>
        <w:spacing w:after="0"/>
        <w:rPr>
          <w:b/>
        </w:rPr>
      </w:pPr>
    </w:p>
    <w:p w:rsidR="00EF5602" w:rsidRDefault="00EF5602" w:rsidP="00EF5602">
      <w:pPr>
        <w:spacing w:after="0"/>
        <w:rPr>
          <w:b/>
        </w:rPr>
      </w:pPr>
      <w:r w:rsidRPr="00222383">
        <w:rPr>
          <w:b/>
        </w:rPr>
        <w:t>Review of Strategic Planning Session and Development of Work Plan:</w:t>
      </w:r>
    </w:p>
    <w:p w:rsidR="00EF5602" w:rsidRDefault="00EF5602" w:rsidP="00EF5602">
      <w:pPr>
        <w:spacing w:after="0"/>
      </w:pPr>
      <w:r>
        <w:t>Courtney – working on a # for public health is a movement; Working on ways to recognize people in the community who are public health leaders; Recognition would include a picture of them as well as short paragraphs highlighting their contributions</w:t>
      </w:r>
    </w:p>
    <w:p w:rsidR="00EF5602" w:rsidRPr="00222383" w:rsidRDefault="00EF5602" w:rsidP="00EF5602">
      <w:pPr>
        <w:spacing w:after="0"/>
      </w:pPr>
      <w:r>
        <w:t>August – revised the APHA welcome letter for member engagement; also revised member renewal letter; will send those out to active members</w:t>
      </w:r>
    </w:p>
    <w:p w:rsidR="00744B86" w:rsidRDefault="00744B86" w:rsidP="00930B9D">
      <w:pPr>
        <w:spacing w:after="0"/>
        <w:rPr>
          <w:b/>
        </w:rPr>
      </w:pPr>
    </w:p>
    <w:p w:rsidR="004D5685" w:rsidRPr="004D5685" w:rsidRDefault="004D5685" w:rsidP="00930B9D">
      <w:pPr>
        <w:spacing w:after="0"/>
        <w:rPr>
          <w:b/>
        </w:rPr>
      </w:pPr>
    </w:p>
    <w:p w:rsidR="00541BCB" w:rsidRDefault="00541BCB" w:rsidP="00930B9D">
      <w:pPr>
        <w:spacing w:after="0"/>
      </w:pPr>
    </w:p>
    <w:p w:rsidR="000013C9" w:rsidRDefault="00744B86" w:rsidP="00930B9D">
      <w:pPr>
        <w:spacing w:after="0"/>
      </w:pPr>
      <w:r>
        <w:t>Motion to Adjourn:</w:t>
      </w:r>
      <w:r w:rsidR="00647AE4">
        <w:t xml:space="preserve"> Andi</w:t>
      </w:r>
    </w:p>
    <w:p w:rsidR="000013C9" w:rsidRDefault="00647AE4" w:rsidP="00930B9D">
      <w:pPr>
        <w:spacing w:after="0"/>
      </w:pPr>
      <w:r>
        <w:t>Second: August</w:t>
      </w:r>
    </w:p>
    <w:p w:rsidR="005F5A61" w:rsidRDefault="000013C9" w:rsidP="00930B9D">
      <w:pPr>
        <w:spacing w:after="0"/>
      </w:pPr>
      <w:r w:rsidRPr="000013C9">
        <w:t>Meeting adjourned at 1</w:t>
      </w:r>
      <w:r w:rsidR="00647AE4">
        <w:t>1:30</w:t>
      </w:r>
      <w:r w:rsidRPr="000013C9">
        <w:t xml:space="preserve"> </w:t>
      </w:r>
      <w:r w:rsidR="00647AE4">
        <w:t>A</w:t>
      </w:r>
      <w:r w:rsidRPr="000013C9">
        <w:t>M</w:t>
      </w:r>
    </w:p>
    <w:sectPr w:rsidR="005F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B86"/>
    <w:multiLevelType w:val="hybridMultilevel"/>
    <w:tmpl w:val="1C30D2BE"/>
    <w:lvl w:ilvl="0" w:tplc="E52677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9D"/>
    <w:rsid w:val="000013C9"/>
    <w:rsid w:val="00027CA2"/>
    <w:rsid w:val="000C6345"/>
    <w:rsid w:val="000F66E7"/>
    <w:rsid w:val="001269DD"/>
    <w:rsid w:val="001C758B"/>
    <w:rsid w:val="00222383"/>
    <w:rsid w:val="002F3580"/>
    <w:rsid w:val="00407BCF"/>
    <w:rsid w:val="00415BB7"/>
    <w:rsid w:val="004C5A84"/>
    <w:rsid w:val="004D5685"/>
    <w:rsid w:val="00541BCB"/>
    <w:rsid w:val="00547ECF"/>
    <w:rsid w:val="005C37CC"/>
    <w:rsid w:val="005F5A61"/>
    <w:rsid w:val="00647AE4"/>
    <w:rsid w:val="00652A54"/>
    <w:rsid w:val="006A79CD"/>
    <w:rsid w:val="006F001A"/>
    <w:rsid w:val="006F0CF8"/>
    <w:rsid w:val="007348F5"/>
    <w:rsid w:val="00744B86"/>
    <w:rsid w:val="007E516E"/>
    <w:rsid w:val="007F5BB4"/>
    <w:rsid w:val="008554A1"/>
    <w:rsid w:val="008C06A6"/>
    <w:rsid w:val="009057FD"/>
    <w:rsid w:val="00930B9D"/>
    <w:rsid w:val="0094335B"/>
    <w:rsid w:val="0096274B"/>
    <w:rsid w:val="00994423"/>
    <w:rsid w:val="00A03176"/>
    <w:rsid w:val="00A0558F"/>
    <w:rsid w:val="00A1716D"/>
    <w:rsid w:val="00A37987"/>
    <w:rsid w:val="00B551DE"/>
    <w:rsid w:val="00BC1C37"/>
    <w:rsid w:val="00BD1FF8"/>
    <w:rsid w:val="00C53680"/>
    <w:rsid w:val="00C9183F"/>
    <w:rsid w:val="00CC5E50"/>
    <w:rsid w:val="00E25E60"/>
    <w:rsid w:val="00E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4286D-BDD1-46E8-B5CF-2EA2489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FF8"/>
    <w:rPr>
      <w:color w:val="0563C1" w:themeColor="hyperlink"/>
      <w:u w:val="single"/>
    </w:rPr>
  </w:style>
  <w:style w:type="paragraph" w:styleId="BalloonText">
    <w:name w:val="Balloon Text"/>
    <w:basedOn w:val="Normal"/>
    <w:link w:val="BalloonTextChar"/>
    <w:uiPriority w:val="99"/>
    <w:semiHidden/>
    <w:unhideWhenUsed/>
    <w:rsid w:val="000C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45"/>
    <w:rPr>
      <w:rFonts w:ascii="Segoe UI" w:hAnsi="Segoe UI" w:cs="Segoe UI"/>
      <w:sz w:val="18"/>
      <w:szCs w:val="18"/>
    </w:rPr>
  </w:style>
  <w:style w:type="paragraph" w:styleId="ListParagraph">
    <w:name w:val="List Paragraph"/>
    <w:basedOn w:val="Normal"/>
    <w:uiPriority w:val="34"/>
    <w:qFormat/>
    <w:rsid w:val="0065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Rose</dc:creator>
  <cp:keywords/>
  <dc:description/>
  <cp:lastModifiedBy>August Rose</cp:lastModifiedBy>
  <cp:revision>5</cp:revision>
  <cp:lastPrinted>2019-07-22T16:15:00Z</cp:lastPrinted>
  <dcterms:created xsi:type="dcterms:W3CDTF">2019-07-22T16:14:00Z</dcterms:created>
  <dcterms:modified xsi:type="dcterms:W3CDTF">2019-07-22T17:07:00Z</dcterms:modified>
</cp:coreProperties>
</file>